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7909" w14:textId="3E34BF05" w:rsidR="005312B9" w:rsidRDefault="005312B9" w:rsidP="005925C6">
      <w:pPr>
        <w:tabs>
          <w:tab w:val="left" w:pos="5196"/>
        </w:tabs>
        <w:rPr>
          <w:smallCaps/>
        </w:rPr>
      </w:pPr>
      <w:r w:rsidRPr="00C442E0">
        <w:rPr>
          <w:noProof/>
        </w:rPr>
        <mc:AlternateContent>
          <mc:Choice Requires="wpg">
            <w:drawing>
              <wp:inline distT="0" distB="0" distL="0" distR="0" wp14:anchorId="0890E821" wp14:editId="36568A55">
                <wp:extent cx="5252085" cy="902335"/>
                <wp:effectExtent l="0" t="0" r="24765" b="12065"/>
                <wp:docPr id="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902335"/>
                          <a:chOff x="654592" y="497591"/>
                          <a:chExt cx="5688632" cy="977961"/>
                        </a:xfrm>
                      </wpg:grpSpPr>
                      <wps:wsp>
                        <wps:cNvPr id="5" name="ZoneTexte 3"/>
                        <wps:cNvSpPr txBox="1"/>
                        <wps:spPr>
                          <a:xfrm>
                            <a:off x="1518789" y="539552"/>
                            <a:ext cx="4823872" cy="936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lumMod val="50000"/>
                                  <a:lumOff val="50000"/>
                                </a:sysClr>
                              </a:gs>
                              <a:gs pos="99000">
                                <a:sysClr val="window" lastClr="FFFFFF">
                                  <a:lumMod val="95000"/>
                                </a:sysClr>
                              </a:gs>
                              <a:gs pos="100000">
                                <a:srgbClr val="4472C4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bodyPr wrap="square" rtlCol="0">
                          <a:spAutoFit/>
                        </wps:bodyPr>
                      </wps:wsp>
                      <wps:wsp>
                        <wps:cNvPr id="6" name="ZoneTexte 4"/>
                        <wps:cNvSpPr txBox="1"/>
                        <wps:spPr>
                          <a:xfrm>
                            <a:off x="2235024" y="539546"/>
                            <a:ext cx="3052370" cy="7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42BB1" w14:textId="77777777" w:rsidR="005312B9" w:rsidRDefault="005312B9" w:rsidP="005312B9">
                              <w:pPr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Province de Qu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é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bec</w:t>
                              </w:r>
                            </w:p>
                            <w:p w14:paraId="082D0D88" w14:textId="77777777" w:rsidR="005312B9" w:rsidRDefault="005312B9" w:rsidP="005312B9">
                              <w:pPr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Municipalit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é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de Lemieux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591" y="497591"/>
                            <a:ext cx="1111946" cy="93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54592" y="539552"/>
                            <a:ext cx="5688632" cy="93600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0E821" id="Groupe 8" o:spid="_x0000_s1026" style="width:413.55pt;height:71.05pt;mso-position-horizontal-relative:char;mso-position-vertical-relative:line" coordorigin="6545,4975" coordsize="56886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3" o:spid="_x0000_s1027" type="#_x0000_t202" style="position:absolute;left:15187;top:5395;width:48239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" fillcolor="#7f7f7f" stroked="f">
                  <v:fill color2="#e0e5f7" rotate="t" angle="180" colors="0 #7f7f7f;64881f #f2f2f2;1 #e0e5f7" focus="100%" type="gradient"/>
                  <v:textbox style="mso-fit-shape-to-text:t"/>
                </v:shape>
                <v:shape id="ZoneTexte 4" o:spid="_x0000_s1028" type="#_x0000_t202" style="position:absolute;left:22350;top:5395;width:30523;height:7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FA42BB1" w14:textId="77777777" w:rsidR="005312B9" w:rsidRDefault="005312B9" w:rsidP="005312B9">
                        <w:pPr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Province de Qu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é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bec</w:t>
                        </w:r>
                      </w:p>
                      <w:p w14:paraId="082D0D88" w14:textId="77777777" w:rsidR="005312B9" w:rsidRDefault="005312B9" w:rsidP="005312B9">
                        <w:pPr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Municipalit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é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de Lemieux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6745;top:4975;width:11120;height:9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">
                  <v:imagedata r:id="rId8" o:title=""/>
                </v:shape>
                <v:rect id="Rectangle 8" o:spid="_x0000_s1030" style="position:absolute;left:6545;top:5395;width:56887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" filled="f" strokecolor="windowText" strokeweight=".25pt"/>
                <w10:anchorlock/>
              </v:group>
            </w:pict>
          </mc:Fallback>
        </mc:AlternateContent>
      </w:r>
    </w:p>
    <w:p w14:paraId="390B0E70" w14:textId="0F72302A" w:rsidR="005312B9" w:rsidRDefault="00462564" w:rsidP="005925C6">
      <w:pPr>
        <w:tabs>
          <w:tab w:val="left" w:pos="5196"/>
        </w:tabs>
        <w:rPr>
          <w:smallCaps/>
        </w:rPr>
      </w:pPr>
      <w:r>
        <w:rPr>
          <w:smallCaps/>
        </w:rPr>
        <w:t xml:space="preserve"> </w:t>
      </w:r>
    </w:p>
    <w:p w14:paraId="141D48DD" w14:textId="77777777" w:rsidR="00462564" w:rsidRDefault="00462564" w:rsidP="005925C6">
      <w:pPr>
        <w:tabs>
          <w:tab w:val="left" w:pos="5196"/>
        </w:tabs>
        <w:rPr>
          <w:smallCaps/>
        </w:rPr>
      </w:pPr>
    </w:p>
    <w:p w14:paraId="7AAE254A" w14:textId="3F5FE4FF" w:rsidR="005925C6" w:rsidRPr="00EC2A05" w:rsidRDefault="005925C6" w:rsidP="005925C6">
      <w:pPr>
        <w:tabs>
          <w:tab w:val="left" w:pos="5196"/>
        </w:tabs>
        <w:rPr>
          <w:smallCaps/>
          <w:u w:val="single"/>
        </w:rPr>
      </w:pPr>
      <w:r>
        <w:rPr>
          <w:smallCaps/>
        </w:rPr>
        <w:t xml:space="preserve"> </w:t>
      </w:r>
      <w:proofErr w:type="gramStart"/>
      <w:r w:rsidRPr="00EC2A05">
        <w:rPr>
          <w:smallCaps/>
          <w:u w:val="single"/>
        </w:rPr>
        <w:t>règlement  numéro</w:t>
      </w:r>
      <w:proofErr w:type="gramEnd"/>
      <w:r w:rsidRPr="00EC2A05">
        <w:rPr>
          <w:smallCaps/>
          <w:u w:val="single"/>
        </w:rPr>
        <w:t xml:space="preserve"> 202</w:t>
      </w:r>
      <w:r w:rsidR="002B7927">
        <w:rPr>
          <w:smallCaps/>
          <w:u w:val="single"/>
        </w:rPr>
        <w:t>3</w:t>
      </w:r>
      <w:r w:rsidR="00AC12F3">
        <w:rPr>
          <w:smallCaps/>
          <w:u w:val="single"/>
        </w:rPr>
        <w:t>-</w:t>
      </w:r>
      <w:r w:rsidR="008D0802">
        <w:rPr>
          <w:smallCaps/>
          <w:u w:val="single"/>
        </w:rPr>
        <w:t>02</w:t>
      </w:r>
    </w:p>
    <w:p w14:paraId="0154E550" w14:textId="77777777" w:rsidR="008D0802" w:rsidRDefault="005925C6" w:rsidP="008D0802">
      <w:pPr>
        <w:jc w:val="both"/>
        <w:rPr>
          <w:smallCaps/>
        </w:rPr>
      </w:pPr>
      <w:r w:rsidRPr="00EC2A05">
        <w:t> </w:t>
      </w:r>
      <w:r w:rsidR="008D0802">
        <w:rPr>
          <w:smallCaps/>
        </w:rPr>
        <w:t>Règlement autorisant la directrice générale/</w:t>
      </w:r>
      <w:r w:rsidR="008D0802">
        <w:rPr>
          <w:smallCaps/>
          <w:sz w:val="20"/>
          <w:szCs w:val="20"/>
        </w:rPr>
        <w:t>GREFFIÈRE</w:t>
      </w:r>
      <w:r w:rsidR="008D0802">
        <w:rPr>
          <w:smallCaps/>
        </w:rPr>
        <w:t>-trésorière et l’inspecteur municipal à effectuer des dépenses</w:t>
      </w:r>
    </w:p>
    <w:p w14:paraId="30EDE5BC" w14:textId="77777777" w:rsidR="008D0802" w:rsidRDefault="008D0802" w:rsidP="008D0802">
      <w:pPr>
        <w:jc w:val="both"/>
      </w:pPr>
    </w:p>
    <w:p w14:paraId="31933591" w14:textId="77777777" w:rsidR="008D0802" w:rsidRDefault="008D0802" w:rsidP="008D0802">
      <w:pPr>
        <w:jc w:val="both"/>
      </w:pPr>
      <w:r>
        <w:rPr>
          <w:smallCaps/>
        </w:rPr>
        <w:t xml:space="preserve">Considérant </w:t>
      </w:r>
      <w:r>
        <w:t xml:space="preserve">les dispositions du code municipal prévues à l'article 961.1 pour déléguer à tout fonctionnaire ou employé de la corporation le pouvoir d'autoriser des dépenses et de passer des contrats en conséquence au nom de la corporation; </w:t>
      </w:r>
    </w:p>
    <w:p w14:paraId="777AB99A" w14:textId="77777777" w:rsidR="008D0802" w:rsidRDefault="008D0802" w:rsidP="008D0802">
      <w:pPr>
        <w:jc w:val="both"/>
      </w:pPr>
    </w:p>
    <w:p w14:paraId="3A2F3ACD" w14:textId="77777777" w:rsidR="008D0802" w:rsidRDefault="008D0802" w:rsidP="008D0802">
      <w:pPr>
        <w:jc w:val="both"/>
      </w:pPr>
      <w:r>
        <w:rPr>
          <w:smallCaps/>
        </w:rPr>
        <w:t>Considérant</w:t>
      </w:r>
      <w:r>
        <w:t xml:space="preserve"> la structure de fonctionnement administratif de la Municipalité; </w:t>
      </w:r>
    </w:p>
    <w:p w14:paraId="40EF9148" w14:textId="77777777" w:rsidR="008D0802" w:rsidRDefault="008D0802" w:rsidP="008D0802">
      <w:pPr>
        <w:jc w:val="both"/>
      </w:pPr>
    </w:p>
    <w:p w14:paraId="41A54395" w14:textId="77777777" w:rsidR="008D0802" w:rsidRDefault="008D0802" w:rsidP="008D0802">
      <w:pPr>
        <w:jc w:val="both"/>
      </w:pPr>
      <w:r>
        <w:rPr>
          <w:smallCaps/>
        </w:rPr>
        <w:t>Considérant</w:t>
      </w:r>
      <w:r>
        <w:t xml:space="preserve"> les prévisions budgétaires 2023 adoptées le 19 décembre 2022;</w:t>
      </w:r>
    </w:p>
    <w:p w14:paraId="7C1E8F74" w14:textId="77777777" w:rsidR="008D0802" w:rsidRDefault="008D0802" w:rsidP="008D0802">
      <w:pPr>
        <w:jc w:val="both"/>
      </w:pPr>
    </w:p>
    <w:p w14:paraId="3B725DA9" w14:textId="77777777" w:rsidR="008D0802" w:rsidRDefault="008D0802" w:rsidP="008D0802">
      <w:pPr>
        <w:jc w:val="both"/>
      </w:pPr>
      <w:r>
        <w:rPr>
          <w:smallCaps/>
        </w:rPr>
        <w:t>Considérant</w:t>
      </w:r>
      <w:r>
        <w:t xml:space="preserve"> le Règlement décrétant les règles de contrôle et de suivi budgétaire adopté le 3 décembre 2007; </w:t>
      </w:r>
    </w:p>
    <w:p w14:paraId="2D7FF470" w14:textId="77777777" w:rsidR="008D0802" w:rsidRDefault="008D0802" w:rsidP="008D0802">
      <w:pPr>
        <w:jc w:val="both"/>
      </w:pPr>
    </w:p>
    <w:p w14:paraId="20D13093" w14:textId="77777777" w:rsidR="008D0802" w:rsidRDefault="008D0802" w:rsidP="008D0802">
      <w:pPr>
        <w:jc w:val="both"/>
      </w:pPr>
      <w:r>
        <w:rPr>
          <w:sz w:val="20"/>
          <w:szCs w:val="20"/>
        </w:rPr>
        <w:t>CONSIDÉRANT</w:t>
      </w:r>
      <w:r>
        <w:t xml:space="preserve"> le certificat de disponibilité générale et les fonds prévus aux différents items des prévisions budgétaires ;</w:t>
      </w:r>
    </w:p>
    <w:p w14:paraId="1441409C" w14:textId="77777777" w:rsidR="008D0802" w:rsidRDefault="008D0802" w:rsidP="008D0802">
      <w:pPr>
        <w:jc w:val="both"/>
      </w:pPr>
    </w:p>
    <w:p w14:paraId="265865E8" w14:textId="77777777" w:rsidR="008D0802" w:rsidRDefault="008D0802" w:rsidP="008D080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mallCaps/>
          <w:color w:val="000000"/>
        </w:rPr>
        <w:t>En conséquence</w:t>
      </w:r>
      <w:r>
        <w:rPr>
          <w:color w:val="000000"/>
        </w:rPr>
        <w:t>, sur proposition de Monsieur Marc Côté-Sauvé, il est résolu unanimement que le présent règlement portant le numéro 2023-02 et connu sous le titre de Règlement autorisant la directrice générale/secrétaire-trésorière et l’inspecteur municipal à effectuer des dépenses, soit adopté et qu’il y soit statué et décrété ce qui suit, à savoir;</w:t>
      </w:r>
    </w:p>
    <w:p w14:paraId="284A48D4" w14:textId="77777777" w:rsidR="008D0802" w:rsidRDefault="008D0802" w:rsidP="008D080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4D8B4CC" w14:textId="77777777" w:rsidR="008D0802" w:rsidRDefault="008D0802" w:rsidP="008D0802">
      <w:pPr>
        <w:jc w:val="both"/>
      </w:pPr>
      <w:r>
        <w:t>ARTICLE 1</w:t>
      </w:r>
    </w:p>
    <w:p w14:paraId="489CD066" w14:textId="77777777" w:rsidR="008D0802" w:rsidRDefault="008D0802" w:rsidP="008D0802">
      <w:pPr>
        <w:jc w:val="both"/>
      </w:pPr>
      <w:r>
        <w:t>La municipalité de Lemieux délègue par les présentes sa compétence pour dépenser selon les éléments mentionnés aux prévisions budgétaires et selon les dispositions prévues à l’article 2, 3 et 4 du présent règlement.</w:t>
      </w:r>
    </w:p>
    <w:p w14:paraId="42F3AE2C" w14:textId="77777777" w:rsidR="008D0802" w:rsidRDefault="008D0802" w:rsidP="008D0802">
      <w:pPr>
        <w:jc w:val="both"/>
      </w:pPr>
    </w:p>
    <w:p w14:paraId="196DB503" w14:textId="77777777" w:rsidR="008D0802" w:rsidRDefault="008D0802" w:rsidP="008D0802">
      <w:pPr>
        <w:jc w:val="both"/>
      </w:pPr>
      <w:r>
        <w:t>ARTICLE 2</w:t>
      </w:r>
    </w:p>
    <w:p w14:paraId="20C60491" w14:textId="77777777" w:rsidR="008D0802" w:rsidRDefault="008D0802" w:rsidP="008D0802">
      <w:pPr>
        <w:jc w:val="both"/>
      </w:pPr>
      <w:r>
        <w:t>La municipalité de Lemieux autorise la directrice générale/greffière-trésorière à effectuer les dépenses selon les dispositions prévues aux points 2.1 à 2.16.2 inclusivement et pour le montant correspondant au poste mentionné, et, l'inspecteur municipal selon les dispositions prévues aux points 2.4 à 2.4.2 inclusivement, 2.7 à 2.7.1 inclusivement, 2.10 à 2.10.1 inclusivement et 2.12 à 2.12.1 inclusivement pour le montant correspondant au poste mentionné.</w:t>
      </w:r>
    </w:p>
    <w:p w14:paraId="67A9E54C" w14:textId="77777777" w:rsidR="008D0802" w:rsidRDefault="008D0802" w:rsidP="008D0802">
      <w:pPr>
        <w:jc w:val="both"/>
      </w:pPr>
    </w:p>
    <w:p w14:paraId="7BCE7E68" w14:textId="77777777" w:rsidR="008D0802" w:rsidRDefault="008D0802" w:rsidP="008D0802">
      <w:pPr>
        <w:jc w:val="both"/>
      </w:pPr>
    </w:p>
    <w:p w14:paraId="3BD447E7" w14:textId="77777777" w:rsidR="008D0802" w:rsidRDefault="008D0802" w:rsidP="008D0802">
      <w:pPr>
        <w:jc w:val="both"/>
      </w:pPr>
      <w:r>
        <w:t>2.1</w:t>
      </w:r>
      <w:r>
        <w:tab/>
        <w:t>ADMINISTRATION GÉNÉRALE - GESTION FINANCIÈRE ET</w:t>
      </w:r>
    </w:p>
    <w:p w14:paraId="59D746F4" w14:textId="77777777" w:rsidR="008D0802" w:rsidRDefault="008D0802" w:rsidP="008D0802">
      <w:pPr>
        <w:jc w:val="both"/>
      </w:pPr>
      <w:r>
        <w:tab/>
        <w:t>ADMINISTRATIVE</w:t>
      </w:r>
    </w:p>
    <w:p w14:paraId="32C9D6E8" w14:textId="77777777" w:rsidR="008D0802" w:rsidRDefault="008D0802" w:rsidP="008D0802">
      <w:pPr>
        <w:ind w:firstLine="708"/>
        <w:jc w:val="both"/>
      </w:pPr>
      <w:r>
        <w:t>2.1.1</w:t>
      </w:r>
      <w:r>
        <w:tab/>
        <w:t>MONTANTS :</w:t>
      </w:r>
    </w:p>
    <w:p w14:paraId="04465B13" w14:textId="77777777" w:rsidR="008D0802" w:rsidRDefault="008D0802" w:rsidP="008D0802">
      <w:pPr>
        <w:ind w:left="708" w:firstLine="708"/>
        <w:jc w:val="both"/>
      </w:pPr>
      <w:r>
        <w:t xml:space="preserve">Vérification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4 200.</w:t>
      </w:r>
    </w:p>
    <w:p w14:paraId="1A20A4BF" w14:textId="77777777" w:rsidR="008D0802" w:rsidRDefault="008D0802" w:rsidP="008D0802">
      <w:pPr>
        <w:ind w:left="708" w:firstLine="708"/>
        <w:jc w:val="both"/>
      </w:pPr>
    </w:p>
    <w:p w14:paraId="715CF9BE" w14:textId="77777777" w:rsidR="008D0802" w:rsidRDefault="008D0802" w:rsidP="008D0802">
      <w:pPr>
        <w:jc w:val="both"/>
      </w:pPr>
      <w:r>
        <w:t>2.2</w:t>
      </w:r>
      <w:r>
        <w:tab/>
        <w:t>ADMINISTRATION GENERALE - AUTRES DEPENSES</w:t>
      </w:r>
    </w:p>
    <w:p w14:paraId="16E5DD5F" w14:textId="77777777" w:rsidR="008D0802" w:rsidRDefault="008D0802" w:rsidP="008D0802">
      <w:pPr>
        <w:jc w:val="both"/>
      </w:pPr>
      <w:r>
        <w:tab/>
        <w:t>2.2.1.</w:t>
      </w:r>
      <w:r>
        <w:tab/>
        <w:t>MONTANTS :</w:t>
      </w:r>
    </w:p>
    <w:p w14:paraId="0B6A35FE" w14:textId="77777777" w:rsidR="008D0802" w:rsidRDefault="008D0802" w:rsidP="008D0802">
      <w:pPr>
        <w:jc w:val="both"/>
      </w:pPr>
      <w:r>
        <w:tab/>
      </w:r>
      <w:r>
        <w:tab/>
        <w:t>Abonnement, mise à jour</w:t>
      </w:r>
      <w:r>
        <w:tab/>
      </w:r>
      <w:r>
        <w:tab/>
      </w:r>
      <w:r>
        <w:tab/>
      </w:r>
      <w:r>
        <w:tab/>
        <w:t xml:space="preserve">      780.</w:t>
      </w:r>
    </w:p>
    <w:p w14:paraId="04A618C2" w14:textId="77777777" w:rsidR="008D0802" w:rsidRDefault="008D0802" w:rsidP="008D0802">
      <w:pPr>
        <w:ind w:left="708" w:firstLine="708"/>
        <w:jc w:val="both"/>
      </w:pPr>
      <w:r>
        <w:t>Aliments et boissons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300.</w:t>
      </w:r>
    </w:p>
    <w:p w14:paraId="731088E4" w14:textId="77777777" w:rsidR="008D0802" w:rsidRDefault="008D0802" w:rsidP="008D0802">
      <w:pPr>
        <w:jc w:val="both"/>
      </w:pPr>
      <w:r>
        <w:tab/>
      </w:r>
      <w:r>
        <w:tab/>
        <w:t>Entretien et réparations, temps</w:t>
      </w:r>
      <w:r>
        <w:tab/>
      </w:r>
      <w:r>
        <w:tab/>
        <w:t xml:space="preserve"> </w:t>
      </w:r>
      <w:r>
        <w:tab/>
        <w:t xml:space="preserve"> 12 000. </w:t>
      </w:r>
    </w:p>
    <w:p w14:paraId="5C60786E" w14:textId="77777777" w:rsidR="008D0802" w:rsidRDefault="008D0802" w:rsidP="008D0802">
      <w:pPr>
        <w:jc w:val="both"/>
      </w:pPr>
      <w:r>
        <w:tab/>
      </w:r>
      <w:r>
        <w:tab/>
        <w:t>Produits d’entretien</w:t>
      </w:r>
      <w:r>
        <w:tab/>
        <w:t xml:space="preserve">    </w:t>
      </w:r>
      <w:r>
        <w:tab/>
      </w:r>
      <w:r>
        <w:tab/>
      </w:r>
      <w:r>
        <w:tab/>
        <w:t xml:space="preserve">    </w:t>
      </w:r>
      <w:r>
        <w:tab/>
        <w:t xml:space="preserve">      250.</w:t>
      </w:r>
    </w:p>
    <w:p w14:paraId="7BF8F97C" w14:textId="77777777" w:rsidR="008D0802" w:rsidRDefault="008D0802" w:rsidP="008D0802">
      <w:pPr>
        <w:jc w:val="both"/>
      </w:pPr>
      <w:r>
        <w:tab/>
      </w:r>
      <w:r>
        <w:tab/>
      </w:r>
      <w:r>
        <w:tab/>
      </w:r>
    </w:p>
    <w:p w14:paraId="19880EF9" w14:textId="77777777" w:rsidR="008D0802" w:rsidRDefault="008D0802" w:rsidP="008D0802">
      <w:pPr>
        <w:jc w:val="both"/>
      </w:pPr>
      <w:r>
        <w:tab/>
        <w:t>2.2.2</w:t>
      </w:r>
      <w:r>
        <w:tab/>
        <w:t>CONDITIONS ET RESTRICTIONS</w:t>
      </w:r>
    </w:p>
    <w:p w14:paraId="13B322ED" w14:textId="77777777" w:rsidR="008D0802" w:rsidRDefault="008D0802" w:rsidP="008D0802">
      <w:pPr>
        <w:ind w:left="1440"/>
        <w:jc w:val="both"/>
      </w:pPr>
      <w:r>
        <w:t>La directrice générale/greffière-trésorière ne peut autoriser de dépenses excédant 600$ au poste Entretien, réparations – temps sans l’autorisation du conseil.</w:t>
      </w:r>
    </w:p>
    <w:p w14:paraId="5A4FA7FA" w14:textId="77777777" w:rsidR="008D0802" w:rsidRDefault="008D0802" w:rsidP="008D0802">
      <w:pPr>
        <w:jc w:val="both"/>
      </w:pPr>
      <w:r>
        <w:tab/>
      </w:r>
      <w:r>
        <w:tab/>
      </w:r>
    </w:p>
    <w:p w14:paraId="3CEBFF68" w14:textId="77777777" w:rsidR="008D0802" w:rsidRDefault="008D0802" w:rsidP="008D0802">
      <w:pPr>
        <w:jc w:val="both"/>
      </w:pPr>
      <w:r>
        <w:t>2.3</w:t>
      </w:r>
      <w:r>
        <w:tab/>
        <w:t>PROTECTION CONTRE L’INCENDIE</w:t>
      </w:r>
    </w:p>
    <w:p w14:paraId="44B20D9A" w14:textId="77777777" w:rsidR="008D0802" w:rsidRDefault="008D0802" w:rsidP="008D0802">
      <w:pPr>
        <w:jc w:val="both"/>
      </w:pPr>
      <w:r>
        <w:tab/>
        <w:t>2.3.1</w:t>
      </w:r>
      <w:r>
        <w:tab/>
        <w:t>MONTANTS</w:t>
      </w:r>
    </w:p>
    <w:p w14:paraId="7DC09818" w14:textId="77777777" w:rsidR="008D0802" w:rsidRDefault="008D0802" w:rsidP="008D0802">
      <w:pPr>
        <w:ind w:left="708" w:firstLine="708"/>
        <w:jc w:val="both"/>
      </w:pPr>
      <w:r>
        <w:lastRenderedPageBreak/>
        <w:t>Entretien, réparations/édifices</w:t>
      </w:r>
      <w:r>
        <w:tab/>
      </w:r>
      <w:r>
        <w:tab/>
        <w:t xml:space="preserve"> </w:t>
      </w:r>
      <w:r>
        <w:tab/>
        <w:t xml:space="preserve">    1 700.</w:t>
      </w:r>
    </w:p>
    <w:p w14:paraId="6097D80A" w14:textId="77777777" w:rsidR="008D0802" w:rsidRDefault="008D0802" w:rsidP="008D0802">
      <w:pPr>
        <w:ind w:left="708" w:firstLine="708"/>
        <w:jc w:val="both"/>
      </w:pPr>
    </w:p>
    <w:p w14:paraId="3C47D345" w14:textId="77777777" w:rsidR="008D0802" w:rsidRDefault="008D0802" w:rsidP="008D0802">
      <w:pPr>
        <w:ind w:firstLine="708"/>
        <w:jc w:val="both"/>
      </w:pPr>
    </w:p>
    <w:p w14:paraId="2A80DD87" w14:textId="77777777" w:rsidR="008D0802" w:rsidRDefault="008D0802" w:rsidP="008D0802">
      <w:pPr>
        <w:ind w:firstLine="708"/>
        <w:jc w:val="both"/>
      </w:pPr>
    </w:p>
    <w:p w14:paraId="2CBF4741" w14:textId="77777777" w:rsidR="008D0802" w:rsidRDefault="008D0802" w:rsidP="008D0802">
      <w:pPr>
        <w:ind w:firstLine="708"/>
        <w:jc w:val="both"/>
      </w:pPr>
    </w:p>
    <w:p w14:paraId="411D5FD4" w14:textId="77777777" w:rsidR="008D0802" w:rsidRDefault="008D0802" w:rsidP="008D0802">
      <w:pPr>
        <w:ind w:firstLine="708"/>
        <w:jc w:val="both"/>
      </w:pPr>
      <w:r>
        <w:t>2.3.2</w:t>
      </w:r>
      <w:r>
        <w:tab/>
        <w:t>CONDITIONS ET RESTRICTIONS</w:t>
      </w:r>
    </w:p>
    <w:p w14:paraId="1EF23257" w14:textId="77777777" w:rsidR="008D0802" w:rsidRDefault="008D0802" w:rsidP="008D0802">
      <w:pPr>
        <w:ind w:left="1440"/>
        <w:jc w:val="both"/>
      </w:pPr>
      <w:r>
        <w:t>La directrice générale/greffière-trésorière ne peut autoriser de dépenses excédant 300$ par opération au poste Entretien, réparations/édifices</w:t>
      </w:r>
    </w:p>
    <w:p w14:paraId="4C8203C7" w14:textId="77777777" w:rsidR="008D0802" w:rsidRDefault="008D0802" w:rsidP="008D0802">
      <w:pPr>
        <w:jc w:val="both"/>
      </w:pPr>
    </w:p>
    <w:p w14:paraId="32D7D0C5" w14:textId="77777777" w:rsidR="008D0802" w:rsidRDefault="008D0802" w:rsidP="008D0802">
      <w:pPr>
        <w:jc w:val="both"/>
      </w:pPr>
      <w:r>
        <w:t>2.4</w:t>
      </w:r>
      <w:r>
        <w:tab/>
        <w:t>TRANSPORT ROUTIER - VOIRIE MUNICIPALE</w:t>
      </w:r>
    </w:p>
    <w:p w14:paraId="1C70E97D" w14:textId="77777777" w:rsidR="008D0802" w:rsidRDefault="008D0802" w:rsidP="008D0802">
      <w:pPr>
        <w:jc w:val="both"/>
      </w:pPr>
      <w:r>
        <w:tab/>
        <w:t>2.4.1</w:t>
      </w:r>
      <w:r>
        <w:tab/>
        <w:t>MONTANTS</w:t>
      </w:r>
    </w:p>
    <w:p w14:paraId="32BA24AC" w14:textId="77777777" w:rsidR="008D0802" w:rsidRDefault="008D0802" w:rsidP="008D0802">
      <w:pPr>
        <w:jc w:val="both"/>
      </w:pPr>
      <w:r>
        <w:tab/>
      </w:r>
      <w:r>
        <w:tab/>
        <w:t>Disposition d’animaux morts</w:t>
      </w:r>
      <w:r>
        <w:tab/>
      </w:r>
      <w:r>
        <w:tab/>
      </w:r>
      <w:r>
        <w:tab/>
      </w:r>
      <w:r>
        <w:tab/>
        <w:t xml:space="preserve">      200.</w:t>
      </w:r>
    </w:p>
    <w:p w14:paraId="2A1DA02B" w14:textId="77777777" w:rsidR="008D0802" w:rsidRDefault="008D0802" w:rsidP="008D0802">
      <w:pPr>
        <w:jc w:val="both"/>
      </w:pPr>
      <w:r>
        <w:tab/>
      </w:r>
      <w:r>
        <w:tab/>
        <w:t>Communications – Cellulaire</w:t>
      </w:r>
      <w:r>
        <w:tab/>
      </w:r>
      <w:r>
        <w:tab/>
      </w:r>
      <w:r>
        <w:tab/>
      </w:r>
      <w:r>
        <w:tab/>
        <w:t xml:space="preserve">      250.</w:t>
      </w:r>
    </w:p>
    <w:p w14:paraId="4D96689D" w14:textId="77777777" w:rsidR="008D0802" w:rsidRDefault="008D0802" w:rsidP="008D0802">
      <w:pPr>
        <w:jc w:val="both"/>
      </w:pPr>
      <w:r>
        <w:tab/>
      </w:r>
      <w:r>
        <w:tab/>
        <w:t>Location de machinerie et transport, pierre, sable</w:t>
      </w:r>
      <w:r>
        <w:tab/>
        <w:t xml:space="preserve"> </w:t>
      </w:r>
      <w:r>
        <w:rPr>
          <w:color w:val="000000"/>
        </w:rPr>
        <w:t>35 000</w:t>
      </w:r>
      <w:r>
        <w:t>.</w:t>
      </w:r>
      <w:r>
        <w:tab/>
      </w:r>
      <w:r>
        <w:tab/>
      </w:r>
      <w:r>
        <w:tab/>
        <w:t>Asphalte</w:t>
      </w:r>
      <w:r>
        <w:tab/>
      </w:r>
      <w:r>
        <w:tab/>
      </w:r>
      <w:r>
        <w:tab/>
      </w:r>
      <w:r>
        <w:tab/>
      </w:r>
      <w:r>
        <w:tab/>
        <w:t xml:space="preserve">             43 000.</w:t>
      </w:r>
    </w:p>
    <w:p w14:paraId="1E382475" w14:textId="77777777" w:rsidR="008D0802" w:rsidRDefault="008D0802" w:rsidP="008D0802">
      <w:pPr>
        <w:ind w:left="708" w:firstLine="708"/>
        <w:jc w:val="both"/>
      </w:pPr>
      <w:r>
        <w:t xml:space="preserve">Pierre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10 000.</w:t>
      </w:r>
    </w:p>
    <w:p w14:paraId="6ADB52AD" w14:textId="77777777" w:rsidR="008D0802" w:rsidRDefault="008D0802" w:rsidP="008D0802">
      <w:pPr>
        <w:ind w:left="708" w:firstLine="708"/>
        <w:jc w:val="both"/>
      </w:pPr>
      <w:r>
        <w:t>Autres, tuyaux, etc.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2 000.</w:t>
      </w:r>
    </w:p>
    <w:p w14:paraId="7AFF9D32" w14:textId="77777777" w:rsidR="008D0802" w:rsidRDefault="008D0802" w:rsidP="008D08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B3E8C2A" w14:textId="77777777" w:rsidR="008D0802" w:rsidRDefault="008D0802" w:rsidP="008D0802">
      <w:pPr>
        <w:ind w:firstLine="708"/>
        <w:jc w:val="both"/>
      </w:pPr>
      <w:r>
        <w:t>2.4.2</w:t>
      </w:r>
      <w:r>
        <w:tab/>
        <w:t>CONDITIONS ET RESTRICTIONS</w:t>
      </w:r>
    </w:p>
    <w:p w14:paraId="6993EA9E" w14:textId="77777777" w:rsidR="008D0802" w:rsidRDefault="008D0802" w:rsidP="008D0802">
      <w:pPr>
        <w:ind w:left="1440"/>
        <w:jc w:val="both"/>
      </w:pPr>
      <w:r>
        <w:t>La directrice générale/greffière-trésorière et/ou l'inspecteur municipal pourra sans l'autorisation du conseil, mais après consultation du maire et/ou d’un conseiller et seulement pour des dépenses ayant un caractère d’urgence, autoriser des dépenses n’excédant pas 3 000$ par opération pour l’ensemble des trois items suivants excluant les dépenses de nivellement des chemins et de rapiéçage de l’asphalte qui sont permises selon les besoins:</w:t>
      </w:r>
    </w:p>
    <w:p w14:paraId="6A9C948D" w14:textId="77777777" w:rsidR="008D0802" w:rsidRDefault="008D0802" w:rsidP="008D0802">
      <w:pPr>
        <w:jc w:val="both"/>
      </w:pPr>
      <w:r>
        <w:tab/>
      </w:r>
      <w:r>
        <w:tab/>
        <w:t xml:space="preserve">Location de machinerie, </w:t>
      </w:r>
    </w:p>
    <w:p w14:paraId="13FBC74F" w14:textId="77777777" w:rsidR="008D0802" w:rsidRDefault="008D0802" w:rsidP="008D0802">
      <w:pPr>
        <w:jc w:val="both"/>
      </w:pPr>
      <w:r>
        <w:tab/>
      </w:r>
      <w:r>
        <w:tab/>
        <w:t>Transport des matériaux</w:t>
      </w:r>
    </w:p>
    <w:p w14:paraId="3D19CC42" w14:textId="77777777" w:rsidR="008D0802" w:rsidRDefault="008D0802" w:rsidP="008D08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Pierre, sable, tuyaux, calcium, asphalte, etc.</w:t>
      </w:r>
    </w:p>
    <w:p w14:paraId="21BDE069" w14:textId="77777777" w:rsidR="008D0802" w:rsidRDefault="008D0802" w:rsidP="008D080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C56ED38" w14:textId="77777777" w:rsidR="008D0802" w:rsidRDefault="008D0802" w:rsidP="008D0802">
      <w:pPr>
        <w:jc w:val="both"/>
      </w:pPr>
      <w:r>
        <w:t>2.5</w:t>
      </w:r>
      <w:r>
        <w:tab/>
        <w:t>TRANSPORT ROUTIER - ENLÈVEMENT DE LA NEIGE</w:t>
      </w:r>
    </w:p>
    <w:p w14:paraId="7DD74559" w14:textId="77777777" w:rsidR="008D0802" w:rsidRDefault="008D0802" w:rsidP="008D0802">
      <w:pPr>
        <w:jc w:val="both"/>
      </w:pPr>
      <w:r>
        <w:tab/>
        <w:t>2.5.1</w:t>
      </w:r>
      <w:r>
        <w:tab/>
        <w:t>MONTANT</w:t>
      </w:r>
    </w:p>
    <w:p w14:paraId="468C5687" w14:textId="77777777" w:rsidR="008D0802" w:rsidRDefault="008D0802" w:rsidP="008D0802">
      <w:pPr>
        <w:jc w:val="both"/>
      </w:pPr>
      <w:r>
        <w:tab/>
      </w:r>
      <w:r>
        <w:tab/>
        <w:t>Contrat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98 000</w:t>
      </w:r>
      <w:r>
        <w:tab/>
        <w:t>.</w:t>
      </w:r>
    </w:p>
    <w:p w14:paraId="10E041CD" w14:textId="77777777" w:rsidR="008D0802" w:rsidRDefault="008D0802" w:rsidP="008D0802">
      <w:pPr>
        <w:jc w:val="both"/>
      </w:pPr>
      <w:r>
        <w:t xml:space="preserve">          </w:t>
      </w:r>
    </w:p>
    <w:p w14:paraId="06491743" w14:textId="77777777" w:rsidR="008D0802" w:rsidRDefault="008D0802" w:rsidP="008D0802">
      <w:pPr>
        <w:jc w:val="both"/>
      </w:pPr>
      <w:r>
        <w:tab/>
        <w:t>2.5.2</w:t>
      </w:r>
      <w:r>
        <w:tab/>
        <w:t>CONDITIONS ET RESTRICTIONS</w:t>
      </w:r>
    </w:p>
    <w:p w14:paraId="3D0E2B40" w14:textId="77777777" w:rsidR="008D0802" w:rsidRDefault="008D0802" w:rsidP="008D0802">
      <w:pPr>
        <w:jc w:val="both"/>
      </w:pPr>
      <w:r>
        <w:tab/>
      </w:r>
      <w:r>
        <w:tab/>
        <w:t>Selon les termes du contrat</w:t>
      </w:r>
    </w:p>
    <w:p w14:paraId="639DFBC8" w14:textId="77777777" w:rsidR="008D0802" w:rsidRDefault="008D0802" w:rsidP="008D0802">
      <w:pPr>
        <w:jc w:val="both"/>
      </w:pPr>
    </w:p>
    <w:p w14:paraId="3ED11713" w14:textId="77777777" w:rsidR="008D0802" w:rsidRDefault="008D0802" w:rsidP="008D0802">
      <w:pPr>
        <w:jc w:val="both"/>
      </w:pPr>
      <w:r>
        <w:t>2.6</w:t>
      </w:r>
      <w:r>
        <w:tab/>
        <w:t>TRANSPORT ROUTIER - ÉCLAIRAGE DES RUES</w:t>
      </w:r>
    </w:p>
    <w:p w14:paraId="766F118F" w14:textId="77777777" w:rsidR="008D0802" w:rsidRDefault="008D0802" w:rsidP="008D0802">
      <w:pPr>
        <w:jc w:val="both"/>
      </w:pPr>
      <w:r>
        <w:tab/>
        <w:t>2.6.1.</w:t>
      </w:r>
      <w:r>
        <w:tab/>
        <w:t>MONTANTS</w:t>
      </w:r>
    </w:p>
    <w:p w14:paraId="1E019D1A" w14:textId="77777777" w:rsidR="008D0802" w:rsidRDefault="008D0802" w:rsidP="008D0802">
      <w:pPr>
        <w:jc w:val="both"/>
      </w:pPr>
      <w:r>
        <w:tab/>
      </w:r>
      <w:r>
        <w:tab/>
        <w:t>Électricité et entretien</w:t>
      </w:r>
      <w:r>
        <w:tab/>
      </w:r>
      <w:r>
        <w:tab/>
      </w:r>
      <w:r>
        <w:tab/>
      </w:r>
      <w:r>
        <w:tab/>
      </w:r>
      <w:r>
        <w:tab/>
        <w:t xml:space="preserve"> 1 900.</w:t>
      </w:r>
      <w:r>
        <w:tab/>
      </w:r>
      <w:r>
        <w:tab/>
      </w:r>
    </w:p>
    <w:p w14:paraId="3EF4B58D" w14:textId="77777777" w:rsidR="008D0802" w:rsidRDefault="008D0802" w:rsidP="008D0802">
      <w:pPr>
        <w:jc w:val="both"/>
      </w:pPr>
    </w:p>
    <w:p w14:paraId="4CE5CA86" w14:textId="77777777" w:rsidR="008D0802" w:rsidRDefault="008D0802" w:rsidP="008D0802">
      <w:pPr>
        <w:jc w:val="both"/>
      </w:pPr>
      <w:r>
        <w:t>2.7</w:t>
      </w:r>
      <w:r>
        <w:tab/>
        <w:t>TRANSPORT ROUTIER - CIRCULATION</w:t>
      </w:r>
    </w:p>
    <w:p w14:paraId="26974A87" w14:textId="77777777" w:rsidR="008D0802" w:rsidRDefault="008D0802" w:rsidP="008D0802">
      <w:pPr>
        <w:jc w:val="both"/>
      </w:pPr>
      <w:r>
        <w:tab/>
        <w:t>2.7.1</w:t>
      </w:r>
      <w:r>
        <w:tab/>
        <w:t>MONTANTS</w:t>
      </w:r>
    </w:p>
    <w:p w14:paraId="1512DA56" w14:textId="77777777" w:rsidR="008D0802" w:rsidRDefault="008D0802" w:rsidP="008D0802">
      <w:pPr>
        <w:jc w:val="both"/>
      </w:pPr>
      <w:r>
        <w:tab/>
      </w:r>
      <w:r>
        <w:tab/>
        <w:t>Circulation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500.</w:t>
      </w:r>
      <w:r>
        <w:tab/>
      </w:r>
    </w:p>
    <w:p w14:paraId="0F4EDF0D" w14:textId="77777777" w:rsidR="008D0802" w:rsidRDefault="008D0802" w:rsidP="008D0802">
      <w:pPr>
        <w:jc w:val="both"/>
      </w:pPr>
    </w:p>
    <w:p w14:paraId="5FCFA5FA" w14:textId="77777777" w:rsidR="008D0802" w:rsidRDefault="008D0802" w:rsidP="008D0802">
      <w:pPr>
        <w:jc w:val="both"/>
      </w:pPr>
      <w:r>
        <w:t>2.8</w:t>
      </w:r>
      <w:r>
        <w:tab/>
        <w:t>TRANSPORT ROUTIER - ENTRETIEN/SIGNALISATION CN</w:t>
      </w:r>
      <w:r>
        <w:tab/>
      </w:r>
      <w:r>
        <w:tab/>
      </w:r>
      <w:r>
        <w:tab/>
      </w:r>
    </w:p>
    <w:p w14:paraId="3C1F40C3" w14:textId="77777777" w:rsidR="008D0802" w:rsidRDefault="008D0802" w:rsidP="008D0802">
      <w:pPr>
        <w:jc w:val="both"/>
      </w:pPr>
      <w:r>
        <w:t>2.8.1</w:t>
      </w:r>
      <w:r>
        <w:tab/>
        <w:t>MONTANTS</w:t>
      </w:r>
    </w:p>
    <w:p w14:paraId="1604439F" w14:textId="77777777" w:rsidR="008D0802" w:rsidRDefault="008D0802" w:rsidP="008D0802">
      <w:pPr>
        <w:jc w:val="both"/>
      </w:pPr>
      <w:r>
        <w:tab/>
      </w:r>
      <w:r>
        <w:tab/>
        <w:t>Entretien de la signalisation</w:t>
      </w:r>
      <w:r>
        <w:tab/>
      </w:r>
      <w:r>
        <w:tab/>
      </w:r>
      <w:r>
        <w:tab/>
      </w:r>
      <w:r>
        <w:tab/>
        <w:t>15 672.</w:t>
      </w:r>
      <w:r>
        <w:tab/>
      </w:r>
      <w:r>
        <w:tab/>
      </w:r>
      <w:r>
        <w:tab/>
      </w:r>
    </w:p>
    <w:p w14:paraId="3CA2E8E1" w14:textId="77777777" w:rsidR="008D0802" w:rsidRDefault="008D0802" w:rsidP="008D0802">
      <w:pPr>
        <w:ind w:firstLine="708"/>
        <w:jc w:val="both"/>
      </w:pPr>
      <w:r>
        <w:t>2.8.2</w:t>
      </w:r>
      <w:r>
        <w:tab/>
        <w:t>CONDITIONS ET RESTRICTIONS</w:t>
      </w:r>
    </w:p>
    <w:p w14:paraId="50CCC978" w14:textId="77777777" w:rsidR="008D0802" w:rsidRDefault="008D0802" w:rsidP="008D0802">
      <w:pPr>
        <w:jc w:val="both"/>
      </w:pPr>
      <w:r>
        <w:tab/>
      </w:r>
      <w:r>
        <w:tab/>
        <w:t>Selon la facturation du C.N.</w:t>
      </w:r>
    </w:p>
    <w:p w14:paraId="5B59D03E" w14:textId="77777777" w:rsidR="008D0802" w:rsidRDefault="008D0802" w:rsidP="008D0802">
      <w:pPr>
        <w:jc w:val="both"/>
      </w:pPr>
    </w:p>
    <w:p w14:paraId="1F96B796" w14:textId="77777777" w:rsidR="008D0802" w:rsidRDefault="008D0802" w:rsidP="008D0802">
      <w:pPr>
        <w:jc w:val="both"/>
      </w:pPr>
      <w:r>
        <w:t>2.9</w:t>
      </w:r>
      <w:r>
        <w:tab/>
        <w:t>HYGIENE DU MILIEU - EAU POTABLE</w:t>
      </w:r>
    </w:p>
    <w:p w14:paraId="740DBFE5" w14:textId="77777777" w:rsidR="008D0802" w:rsidRDefault="008D0802" w:rsidP="008D0802">
      <w:pPr>
        <w:jc w:val="both"/>
      </w:pPr>
      <w:r>
        <w:tab/>
        <w:t>2.9.1</w:t>
      </w:r>
      <w:r>
        <w:tab/>
        <w:t>MONTANTS</w:t>
      </w:r>
    </w:p>
    <w:p w14:paraId="4E879C31" w14:textId="77777777" w:rsidR="008D0802" w:rsidRDefault="008D0802" w:rsidP="008D0802">
      <w:pPr>
        <w:jc w:val="both"/>
      </w:pPr>
      <w:r>
        <w:tab/>
      </w:r>
      <w:r>
        <w:tab/>
        <w:t>Analyses eau potable édifices</w:t>
      </w:r>
      <w:r>
        <w:tab/>
        <w:t xml:space="preserve">               </w:t>
      </w:r>
      <w:r>
        <w:tab/>
        <w:t xml:space="preserve">     380.</w:t>
      </w:r>
    </w:p>
    <w:p w14:paraId="437FE223" w14:textId="77777777" w:rsidR="008D0802" w:rsidRDefault="008D0802" w:rsidP="008D0802">
      <w:pPr>
        <w:jc w:val="both"/>
      </w:pPr>
    </w:p>
    <w:p w14:paraId="1C13267E" w14:textId="77777777" w:rsidR="008D0802" w:rsidRDefault="008D0802" w:rsidP="008D0802">
      <w:pPr>
        <w:jc w:val="both"/>
      </w:pPr>
      <w:r>
        <w:t>2.10</w:t>
      </w:r>
      <w:r>
        <w:tab/>
        <w:t>HYGIENE DU MILIEU - ÉGOUT ET ASSAINISSEMENT</w:t>
      </w:r>
    </w:p>
    <w:p w14:paraId="25B87815" w14:textId="77777777" w:rsidR="008D0802" w:rsidRDefault="008D0802" w:rsidP="008D0802">
      <w:pPr>
        <w:jc w:val="both"/>
      </w:pPr>
      <w:r>
        <w:tab/>
        <w:t>2.10.1</w:t>
      </w:r>
      <w:r>
        <w:tab/>
        <w:t>MONTANTS</w:t>
      </w:r>
    </w:p>
    <w:p w14:paraId="30E37BF8" w14:textId="77777777" w:rsidR="008D0802" w:rsidRDefault="008D0802" w:rsidP="008D0802">
      <w:pPr>
        <w:jc w:val="both"/>
      </w:pPr>
      <w:r>
        <w:tab/>
      </w:r>
      <w:r>
        <w:tab/>
        <w:t>Analyses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2 100.</w:t>
      </w:r>
    </w:p>
    <w:p w14:paraId="2217B7BB" w14:textId="77777777" w:rsidR="008D0802" w:rsidRDefault="008D0802" w:rsidP="008D0802">
      <w:pPr>
        <w:jc w:val="both"/>
      </w:pPr>
      <w:r>
        <w:tab/>
      </w:r>
      <w:r>
        <w:tab/>
        <w:t>Entretien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10 000.</w:t>
      </w:r>
    </w:p>
    <w:p w14:paraId="02F04439" w14:textId="77777777" w:rsidR="008D0802" w:rsidRDefault="008D0802" w:rsidP="008D0802">
      <w:pPr>
        <w:jc w:val="both"/>
      </w:pPr>
      <w:r>
        <w:t xml:space="preserve">            </w:t>
      </w:r>
      <w:r>
        <w:tab/>
        <w:t>Relevés des compteurs</w:t>
      </w:r>
      <w:r>
        <w:tab/>
      </w:r>
      <w:r>
        <w:tab/>
      </w:r>
      <w:r>
        <w:tab/>
        <w:t xml:space="preserve"> </w:t>
      </w:r>
      <w:r>
        <w:tab/>
        <w:t xml:space="preserve">   1 950.</w:t>
      </w:r>
    </w:p>
    <w:p w14:paraId="5675F687" w14:textId="77777777" w:rsidR="008D0802" w:rsidRDefault="008D0802" w:rsidP="008D0802">
      <w:pPr>
        <w:jc w:val="both"/>
      </w:pPr>
    </w:p>
    <w:p w14:paraId="067F7F40" w14:textId="77777777" w:rsidR="008D0802" w:rsidRDefault="008D0802" w:rsidP="008D0802">
      <w:pPr>
        <w:jc w:val="both"/>
      </w:pPr>
    </w:p>
    <w:p w14:paraId="64417B70" w14:textId="77777777" w:rsidR="008D0802" w:rsidRDefault="008D0802" w:rsidP="008D0802">
      <w:pPr>
        <w:jc w:val="both"/>
      </w:pPr>
    </w:p>
    <w:p w14:paraId="3F295293" w14:textId="77777777" w:rsidR="008D0802" w:rsidRDefault="008D0802" w:rsidP="008D0802">
      <w:pPr>
        <w:jc w:val="both"/>
      </w:pPr>
    </w:p>
    <w:p w14:paraId="2F51B7E8" w14:textId="77777777" w:rsidR="008D0802" w:rsidRDefault="008D0802" w:rsidP="008D0802">
      <w:pPr>
        <w:jc w:val="both"/>
      </w:pPr>
      <w:r>
        <w:t>2.11</w:t>
      </w:r>
      <w:r>
        <w:tab/>
        <w:t>ENLÈVEMENT ET DESTRUCTION DES ORDURES</w:t>
      </w:r>
    </w:p>
    <w:p w14:paraId="6D090556" w14:textId="77777777" w:rsidR="008D0802" w:rsidRDefault="008D0802" w:rsidP="008D0802">
      <w:pPr>
        <w:jc w:val="both"/>
      </w:pPr>
      <w:r>
        <w:tab/>
        <w:t>2.11.1</w:t>
      </w:r>
      <w:r>
        <w:tab/>
        <w:t>MONTANTS</w:t>
      </w:r>
    </w:p>
    <w:p w14:paraId="0E1EAE14" w14:textId="77777777" w:rsidR="008D0802" w:rsidRDefault="008D0802" w:rsidP="008D0802">
      <w:pPr>
        <w:jc w:val="both"/>
      </w:pPr>
      <w:r>
        <w:tab/>
      </w:r>
      <w:r>
        <w:tab/>
        <w:t>Contrat avec la RIGIDBNY</w:t>
      </w:r>
      <w:r>
        <w:tab/>
      </w:r>
      <w:r>
        <w:tab/>
      </w:r>
      <w:r>
        <w:tab/>
      </w:r>
      <w:proofErr w:type="gramStart"/>
      <w:r>
        <w:tab/>
        <w:t xml:space="preserve">  19</w:t>
      </w:r>
      <w:proofErr w:type="gramEnd"/>
      <w:r>
        <w:t xml:space="preserve"> 950.</w:t>
      </w:r>
      <w:r>
        <w:tab/>
      </w:r>
      <w:r>
        <w:tab/>
      </w:r>
      <w:r>
        <w:tab/>
        <w:t xml:space="preserve">      </w:t>
      </w:r>
    </w:p>
    <w:p w14:paraId="4A08F63A" w14:textId="77777777" w:rsidR="008D0802" w:rsidRDefault="008D0802" w:rsidP="008D0802">
      <w:pPr>
        <w:ind w:firstLine="708"/>
        <w:jc w:val="both"/>
      </w:pPr>
      <w:r>
        <w:t>2.11.2</w:t>
      </w:r>
      <w:r>
        <w:tab/>
        <w:t>CONDITIONS ET RESTRICTIONS</w:t>
      </w:r>
    </w:p>
    <w:p w14:paraId="54DAFB6A" w14:textId="77777777" w:rsidR="008D0802" w:rsidRDefault="008D0802" w:rsidP="008D0802">
      <w:pPr>
        <w:jc w:val="both"/>
      </w:pPr>
      <w:r>
        <w:tab/>
      </w:r>
      <w:r>
        <w:tab/>
        <w:t>Selon la facturation de la RIGIDBNY</w:t>
      </w:r>
    </w:p>
    <w:p w14:paraId="6FEC045F" w14:textId="77777777" w:rsidR="008D0802" w:rsidRDefault="008D0802" w:rsidP="008D0802">
      <w:pPr>
        <w:jc w:val="both"/>
      </w:pPr>
    </w:p>
    <w:p w14:paraId="4C709BCF" w14:textId="77777777" w:rsidR="008D0802" w:rsidRDefault="008D0802" w:rsidP="008D0802">
      <w:pPr>
        <w:jc w:val="both"/>
      </w:pPr>
      <w:r>
        <w:t>2.12</w:t>
      </w:r>
      <w:r>
        <w:tab/>
        <w:t>AMÉLIORATIONS DES COURS D’EAU</w:t>
      </w:r>
    </w:p>
    <w:p w14:paraId="1716323D" w14:textId="77777777" w:rsidR="008D0802" w:rsidRDefault="008D0802" w:rsidP="008D0802">
      <w:pPr>
        <w:ind w:left="705"/>
        <w:jc w:val="both"/>
      </w:pPr>
      <w:r>
        <w:t>2.12.1 MONTANTS</w:t>
      </w:r>
    </w:p>
    <w:p w14:paraId="49920010" w14:textId="77777777" w:rsidR="008D0802" w:rsidRDefault="008D0802" w:rsidP="008D0802">
      <w:pPr>
        <w:ind w:left="1413" w:firstLine="3"/>
        <w:jc w:val="both"/>
      </w:pPr>
      <w:r>
        <w:t>Entretien des cours d’eau</w:t>
      </w:r>
      <w:r>
        <w:tab/>
      </w:r>
      <w:r>
        <w:tab/>
      </w:r>
      <w:r>
        <w:tab/>
      </w:r>
      <w:r>
        <w:tab/>
        <w:t xml:space="preserve">   3 000.</w:t>
      </w:r>
    </w:p>
    <w:p w14:paraId="01193E9B" w14:textId="77777777" w:rsidR="008D0802" w:rsidRDefault="008D0802" w:rsidP="008D0802">
      <w:pPr>
        <w:jc w:val="both"/>
      </w:pPr>
    </w:p>
    <w:p w14:paraId="40837D27" w14:textId="77777777" w:rsidR="008D0802" w:rsidRDefault="008D0802" w:rsidP="008D0802">
      <w:pPr>
        <w:jc w:val="both"/>
      </w:pPr>
      <w:r>
        <w:t>2.13</w:t>
      </w:r>
      <w:r>
        <w:tab/>
        <w:t>URBANISME ET MISE EN VALEUR DU TERRITOIRE</w:t>
      </w:r>
    </w:p>
    <w:p w14:paraId="0F650788" w14:textId="77777777" w:rsidR="008D0802" w:rsidRDefault="008D0802" w:rsidP="008D0802">
      <w:pPr>
        <w:jc w:val="both"/>
      </w:pPr>
      <w:r>
        <w:tab/>
        <w:t>2.13.1</w:t>
      </w:r>
      <w:r>
        <w:tab/>
        <w:t>MONTANTS</w:t>
      </w:r>
    </w:p>
    <w:p w14:paraId="31DE9A7D" w14:textId="77777777" w:rsidR="008D0802" w:rsidRDefault="008D0802" w:rsidP="008D0802">
      <w:pPr>
        <w:jc w:val="both"/>
      </w:pPr>
      <w:r>
        <w:tab/>
      </w:r>
      <w:r>
        <w:tab/>
        <w:t>Cotisation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</w:t>
      </w:r>
      <w:r>
        <w:tab/>
      </w:r>
      <w:r>
        <w:tab/>
      </w:r>
      <w:r>
        <w:tab/>
      </w:r>
      <w:r>
        <w:tab/>
        <w:t>Perfectionnement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0</w:t>
      </w:r>
    </w:p>
    <w:p w14:paraId="43D97C16" w14:textId="77777777" w:rsidR="008D0802" w:rsidRDefault="008D0802" w:rsidP="008D0802">
      <w:pPr>
        <w:ind w:firstLine="708"/>
        <w:jc w:val="both"/>
      </w:pPr>
    </w:p>
    <w:p w14:paraId="097A2732" w14:textId="77777777" w:rsidR="008D0802" w:rsidRDefault="008D0802" w:rsidP="008D0802">
      <w:pPr>
        <w:jc w:val="both"/>
      </w:pPr>
      <w:r>
        <w:t>2.14</w:t>
      </w:r>
      <w:r>
        <w:tab/>
        <w:t>LOISIRS ET CULTURE</w:t>
      </w:r>
    </w:p>
    <w:p w14:paraId="2E3E5C6B" w14:textId="77777777" w:rsidR="008D0802" w:rsidRDefault="008D0802" w:rsidP="008D0802">
      <w:pPr>
        <w:jc w:val="both"/>
      </w:pPr>
      <w:r>
        <w:tab/>
        <w:t>2.14.1</w:t>
      </w:r>
      <w:r>
        <w:tab/>
        <w:t>MONTANTS</w:t>
      </w:r>
    </w:p>
    <w:p w14:paraId="296C31A4" w14:textId="77777777" w:rsidR="008D0802" w:rsidRDefault="008D0802" w:rsidP="008D0802">
      <w:pPr>
        <w:jc w:val="both"/>
      </w:pPr>
      <w:r>
        <w:tab/>
      </w:r>
      <w:r>
        <w:tab/>
        <w:t>Fournitures, prix, livres, CSST, etc.</w:t>
      </w:r>
      <w:r>
        <w:tab/>
        <w:t xml:space="preserve">                              400.</w:t>
      </w:r>
    </w:p>
    <w:p w14:paraId="36B91FF8" w14:textId="77777777" w:rsidR="008D0802" w:rsidRDefault="008D0802" w:rsidP="008D0802">
      <w:pPr>
        <w:ind w:firstLine="708"/>
        <w:jc w:val="both"/>
      </w:pPr>
    </w:p>
    <w:p w14:paraId="770C3A31" w14:textId="77777777" w:rsidR="008D0802" w:rsidRDefault="008D0802" w:rsidP="008D0802">
      <w:pPr>
        <w:jc w:val="both"/>
      </w:pPr>
      <w:r>
        <w:t>2.15</w:t>
      </w:r>
      <w:r>
        <w:tab/>
        <w:t>FRAIS DE FINANCEMENT</w:t>
      </w:r>
    </w:p>
    <w:p w14:paraId="2B21667C" w14:textId="77777777" w:rsidR="008D0802" w:rsidRDefault="008D0802" w:rsidP="008D0802">
      <w:pPr>
        <w:jc w:val="both"/>
      </w:pPr>
      <w:r>
        <w:tab/>
        <w:t>2.15.1</w:t>
      </w:r>
      <w:r>
        <w:tab/>
        <w:t>MONTANTS</w:t>
      </w:r>
    </w:p>
    <w:p w14:paraId="3B65601D" w14:textId="77777777" w:rsidR="008D0802" w:rsidRDefault="008D0802" w:rsidP="008D0802">
      <w:pPr>
        <w:ind w:left="708" w:firstLine="708"/>
        <w:jc w:val="both"/>
      </w:pPr>
      <w:r>
        <w:t>Frais de financement - Petit-Montréal</w:t>
      </w:r>
      <w:r>
        <w:tab/>
      </w:r>
      <w:r>
        <w:tab/>
        <w:t xml:space="preserve">       518.</w:t>
      </w:r>
    </w:p>
    <w:p w14:paraId="3B2513CC" w14:textId="77777777" w:rsidR="008D0802" w:rsidRDefault="008D0802" w:rsidP="008D0802">
      <w:pPr>
        <w:ind w:left="708" w:firstLine="708"/>
        <w:jc w:val="both"/>
      </w:pPr>
      <w:r>
        <w:t>Frais de financement - Rang 3 sud et nord</w:t>
      </w:r>
      <w:r>
        <w:tab/>
      </w:r>
      <w:r>
        <w:tab/>
        <w:t xml:space="preserve">    1 264.</w:t>
      </w:r>
    </w:p>
    <w:p w14:paraId="18755C18" w14:textId="77777777" w:rsidR="008D0802" w:rsidRDefault="008D0802" w:rsidP="008D0802">
      <w:pPr>
        <w:ind w:left="708" w:firstLine="708"/>
        <w:jc w:val="both"/>
      </w:pPr>
      <w:r>
        <w:t>Frais de financement - Caserne</w:t>
      </w:r>
      <w:r>
        <w:tab/>
      </w:r>
      <w:r>
        <w:tab/>
      </w:r>
      <w:r>
        <w:tab/>
        <w:t xml:space="preserve">       882.</w:t>
      </w:r>
    </w:p>
    <w:p w14:paraId="695AB62B" w14:textId="77777777" w:rsidR="008D0802" w:rsidRDefault="008D0802" w:rsidP="008D080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80B8B54" w14:textId="77777777" w:rsidR="008D0802" w:rsidRDefault="008D0802" w:rsidP="008D0802">
      <w:pPr>
        <w:ind w:firstLine="708"/>
        <w:jc w:val="both"/>
      </w:pPr>
    </w:p>
    <w:p w14:paraId="4DECEB15" w14:textId="77777777" w:rsidR="008D0802" w:rsidRDefault="008D0802" w:rsidP="008D0802">
      <w:pPr>
        <w:ind w:firstLine="708"/>
        <w:jc w:val="both"/>
      </w:pPr>
      <w:r>
        <w:t>2.15.2.</w:t>
      </w:r>
      <w:r>
        <w:tab/>
        <w:t>CONDITIONS ET RESTRICTIONS</w:t>
      </w:r>
    </w:p>
    <w:p w14:paraId="15036F1B" w14:textId="77777777" w:rsidR="008D0802" w:rsidRDefault="008D0802" w:rsidP="008D0802">
      <w:pPr>
        <w:ind w:left="708" w:firstLine="708"/>
        <w:jc w:val="both"/>
      </w:pPr>
      <w:r>
        <w:t>Selon le terme des emprunts</w:t>
      </w:r>
    </w:p>
    <w:p w14:paraId="3FCA168E" w14:textId="77777777" w:rsidR="008D0802" w:rsidRDefault="008D0802" w:rsidP="008D080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6D024D2" w14:textId="77777777" w:rsidR="008D0802" w:rsidRDefault="008D0802" w:rsidP="008D0802">
      <w:pPr>
        <w:ind w:firstLine="708"/>
        <w:jc w:val="both"/>
      </w:pPr>
      <w:r>
        <w:t>2.15.3</w:t>
      </w:r>
      <w:r>
        <w:tab/>
        <w:t>MONTANTS</w:t>
      </w:r>
    </w:p>
    <w:p w14:paraId="3A2160F5" w14:textId="77777777" w:rsidR="008D0802" w:rsidRDefault="008D0802" w:rsidP="008D0802">
      <w:pPr>
        <w:ind w:left="708" w:firstLine="708"/>
        <w:jc w:val="both"/>
      </w:pPr>
      <w:r>
        <w:t>Frais de caisse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1 400.  </w:t>
      </w:r>
    </w:p>
    <w:p w14:paraId="2D917A96" w14:textId="77777777" w:rsidR="008D0802" w:rsidRDefault="008D0802" w:rsidP="008D0802">
      <w:pPr>
        <w:jc w:val="both"/>
      </w:pPr>
      <w:r>
        <w:tab/>
      </w:r>
      <w:r>
        <w:tab/>
      </w:r>
      <w:r>
        <w:tab/>
      </w:r>
    </w:p>
    <w:p w14:paraId="41188F54" w14:textId="77777777" w:rsidR="008D0802" w:rsidRDefault="008D0802" w:rsidP="008D0802">
      <w:pPr>
        <w:jc w:val="both"/>
      </w:pPr>
      <w:r>
        <w:t>2.16</w:t>
      </w:r>
      <w:r>
        <w:tab/>
        <w:t>DETTE À LONG TERME</w:t>
      </w:r>
    </w:p>
    <w:p w14:paraId="663F6440" w14:textId="77777777" w:rsidR="008D0802" w:rsidRDefault="008D0802" w:rsidP="008D0802">
      <w:pPr>
        <w:ind w:left="705"/>
        <w:jc w:val="both"/>
      </w:pPr>
      <w:r>
        <w:t>2.16.1</w:t>
      </w:r>
      <w:r>
        <w:tab/>
        <w:t>MONTANTS</w:t>
      </w:r>
    </w:p>
    <w:p w14:paraId="28F5EA2E" w14:textId="77777777" w:rsidR="008D0802" w:rsidRDefault="008D0802" w:rsidP="008D0802">
      <w:pPr>
        <w:ind w:left="708" w:firstLine="708"/>
        <w:jc w:val="both"/>
      </w:pPr>
      <w:r>
        <w:t>Remboursement en capital PADEM</w:t>
      </w:r>
      <w:r>
        <w:tab/>
      </w:r>
      <w:r>
        <w:tab/>
      </w:r>
      <w:r>
        <w:tab/>
        <w:t xml:space="preserve">           0.</w:t>
      </w:r>
    </w:p>
    <w:p w14:paraId="7D25B502" w14:textId="77777777" w:rsidR="008D0802" w:rsidRDefault="008D0802" w:rsidP="008D0802">
      <w:pPr>
        <w:jc w:val="both"/>
      </w:pPr>
      <w:r>
        <w:tab/>
      </w:r>
      <w:r>
        <w:tab/>
        <w:t xml:space="preserve">Remboursement en capital – Rang des Cyprès.     </w:t>
      </w:r>
      <w:r>
        <w:tab/>
        <w:t xml:space="preserve">           0.</w:t>
      </w:r>
    </w:p>
    <w:p w14:paraId="2A9E06D0" w14:textId="77777777" w:rsidR="008D0802" w:rsidRDefault="008D0802" w:rsidP="008D0802">
      <w:pPr>
        <w:jc w:val="both"/>
      </w:pPr>
      <w:r>
        <w:tab/>
      </w:r>
      <w:r>
        <w:tab/>
        <w:t>Remboursement en capital – Petit-Montréal</w:t>
      </w:r>
      <w:r>
        <w:tab/>
      </w:r>
      <w:r>
        <w:tab/>
        <w:t xml:space="preserve">   10 989.</w:t>
      </w:r>
    </w:p>
    <w:p w14:paraId="0B78216C" w14:textId="77777777" w:rsidR="008D0802" w:rsidRDefault="008D0802" w:rsidP="008D0802">
      <w:pPr>
        <w:jc w:val="both"/>
      </w:pPr>
      <w:r>
        <w:tab/>
      </w:r>
      <w:r>
        <w:tab/>
        <w:t>Remboursement en capital - De l’Église N &amp; S</w:t>
      </w:r>
      <w:r>
        <w:tab/>
        <w:t xml:space="preserve">   26 500.</w:t>
      </w:r>
    </w:p>
    <w:p w14:paraId="1AA6E721" w14:textId="77777777" w:rsidR="008D0802" w:rsidRDefault="008D0802" w:rsidP="008D0802">
      <w:pPr>
        <w:jc w:val="both"/>
      </w:pPr>
      <w:r>
        <w:tab/>
      </w:r>
      <w:r>
        <w:tab/>
        <w:t>Remboursement en capital – Caserne</w:t>
      </w:r>
      <w:r>
        <w:tab/>
      </w:r>
      <w:r>
        <w:tab/>
        <w:t xml:space="preserve">   18 711.</w:t>
      </w:r>
    </w:p>
    <w:p w14:paraId="0FFDADFD" w14:textId="77777777" w:rsidR="008D0802" w:rsidRDefault="008D0802" w:rsidP="008D0802">
      <w:pPr>
        <w:ind w:firstLine="708"/>
        <w:jc w:val="both"/>
      </w:pPr>
    </w:p>
    <w:p w14:paraId="120883F3" w14:textId="77777777" w:rsidR="008D0802" w:rsidRDefault="008D0802" w:rsidP="008D0802">
      <w:pPr>
        <w:ind w:firstLine="708"/>
        <w:jc w:val="both"/>
      </w:pPr>
      <w:r>
        <w:t>2.16.2</w:t>
      </w:r>
      <w:r>
        <w:tab/>
        <w:t>CONDITIONS ET RESTRICTIONS</w:t>
      </w:r>
    </w:p>
    <w:p w14:paraId="6BBACE3A" w14:textId="77777777" w:rsidR="008D0802" w:rsidRDefault="008D0802" w:rsidP="008D0802">
      <w:pPr>
        <w:jc w:val="both"/>
      </w:pPr>
      <w:r>
        <w:tab/>
      </w:r>
      <w:r>
        <w:tab/>
        <w:t>Selon les termes établis</w:t>
      </w:r>
    </w:p>
    <w:p w14:paraId="788675D0" w14:textId="77777777" w:rsidR="008D0802" w:rsidRDefault="008D0802" w:rsidP="008D0802">
      <w:pPr>
        <w:jc w:val="both"/>
      </w:pPr>
      <w:r>
        <w:t>ARTICLE 3</w:t>
      </w:r>
    </w:p>
    <w:p w14:paraId="59629862" w14:textId="77777777" w:rsidR="008D0802" w:rsidRDefault="008D0802" w:rsidP="008D0802">
      <w:pPr>
        <w:jc w:val="both"/>
      </w:pPr>
      <w:r>
        <w:t>La directrice générale/greffière-trésorière peut retenir les services des employés municipaux jusqu’à concurrence des sommes inscrites aux items « rémunération » dans les prévisions budgétaires.</w:t>
      </w:r>
    </w:p>
    <w:p w14:paraId="367CD021" w14:textId="77777777" w:rsidR="008D0802" w:rsidRDefault="008D0802" w:rsidP="008D0802">
      <w:pPr>
        <w:jc w:val="both"/>
      </w:pPr>
    </w:p>
    <w:p w14:paraId="6D49445F" w14:textId="77777777" w:rsidR="008D0802" w:rsidRDefault="008D0802" w:rsidP="008D0802">
      <w:pPr>
        <w:jc w:val="both"/>
      </w:pPr>
      <w:r>
        <w:t>ARTICLE 4</w:t>
      </w:r>
    </w:p>
    <w:p w14:paraId="2ED0EE2B" w14:textId="77777777" w:rsidR="008D0802" w:rsidRDefault="008D0802" w:rsidP="008D0802">
      <w:pPr>
        <w:jc w:val="both"/>
      </w:pPr>
      <w:r>
        <w:t xml:space="preserve">La directrice générale/ greffière-trésorière peut effectuer les remboursements de taxes </w:t>
      </w:r>
      <w:proofErr w:type="gramStart"/>
      <w:r>
        <w:t>suite à des</w:t>
      </w:r>
      <w:proofErr w:type="gramEnd"/>
      <w:r>
        <w:t xml:space="preserve"> certificats modifiant le rôle d’évaluation et cela, sans l’autorisation du conseil. </w:t>
      </w:r>
    </w:p>
    <w:p w14:paraId="204DB2A0" w14:textId="77777777" w:rsidR="008D0802" w:rsidRDefault="008D0802" w:rsidP="008D0802">
      <w:pPr>
        <w:jc w:val="both"/>
        <w:rPr>
          <w:caps/>
        </w:rPr>
      </w:pPr>
    </w:p>
    <w:p w14:paraId="5FCA7725" w14:textId="77777777" w:rsidR="008D0802" w:rsidRDefault="008D0802" w:rsidP="008D0802">
      <w:pPr>
        <w:jc w:val="both"/>
      </w:pPr>
      <w:r>
        <w:rPr>
          <w:caps/>
        </w:rPr>
        <w:t>Article</w:t>
      </w:r>
      <w:r>
        <w:t xml:space="preserve"> 5</w:t>
      </w:r>
    </w:p>
    <w:p w14:paraId="7549AA2B" w14:textId="77777777" w:rsidR="008D0802" w:rsidRDefault="008D0802" w:rsidP="008D0802">
      <w:pPr>
        <w:jc w:val="both"/>
      </w:pPr>
      <w:r>
        <w:t>La directrice générale/ greffière-trésorière et l'inspecteur municipal doivent présenter les déboursés et les comptes à payer pour acceptation et ce, à la première session ordinaire tenue après l’expiration d’un délai de dix (10) jours suivant l’autorisation.</w:t>
      </w:r>
    </w:p>
    <w:p w14:paraId="26122AC2" w14:textId="77777777" w:rsidR="008D0802" w:rsidRDefault="008D0802" w:rsidP="008D0802">
      <w:pPr>
        <w:jc w:val="both"/>
      </w:pPr>
    </w:p>
    <w:p w14:paraId="21FF2720" w14:textId="77777777" w:rsidR="008D0802" w:rsidRDefault="008D0802" w:rsidP="008D0802">
      <w:pPr>
        <w:jc w:val="both"/>
      </w:pPr>
      <w:r>
        <w:t>ARTICLE 6</w:t>
      </w:r>
    </w:p>
    <w:p w14:paraId="548CB783" w14:textId="77777777" w:rsidR="008D0802" w:rsidRDefault="008D0802" w:rsidP="008D0802">
      <w:pPr>
        <w:jc w:val="both"/>
      </w:pPr>
      <w:r>
        <w:t>En cas d’équilibrations budgétaires effectuées par le conseil, la directrice générale/ greffière-trésorière pourra appliquer ces nouveaux montants équilibrés et les adapter selon le cas.</w:t>
      </w:r>
    </w:p>
    <w:p w14:paraId="356901F8" w14:textId="77777777" w:rsidR="008D0802" w:rsidRDefault="008D0802" w:rsidP="008D0802">
      <w:pPr>
        <w:jc w:val="both"/>
      </w:pPr>
    </w:p>
    <w:p w14:paraId="187D57B8" w14:textId="77777777" w:rsidR="008D0802" w:rsidRDefault="008D0802" w:rsidP="008D0802">
      <w:pPr>
        <w:jc w:val="both"/>
      </w:pPr>
      <w:r>
        <w:t>ARTICLE 7</w:t>
      </w:r>
    </w:p>
    <w:p w14:paraId="1B9AF268" w14:textId="77777777" w:rsidR="008D0802" w:rsidRDefault="008D0802" w:rsidP="008D0802">
      <w:pPr>
        <w:jc w:val="both"/>
      </w:pPr>
      <w:r>
        <w:t>Le présent règlement s’applique pour l’année financière 2023.</w:t>
      </w:r>
    </w:p>
    <w:p w14:paraId="22523AFA" w14:textId="77777777" w:rsidR="008D0802" w:rsidRDefault="008D0802" w:rsidP="008D0802">
      <w:pPr>
        <w:jc w:val="both"/>
      </w:pPr>
    </w:p>
    <w:p w14:paraId="47AD4F54" w14:textId="77777777" w:rsidR="008D0802" w:rsidRDefault="008D0802" w:rsidP="008D0802">
      <w:pPr>
        <w:jc w:val="both"/>
      </w:pPr>
      <w:r>
        <w:t>ARTICLE 8</w:t>
      </w:r>
    </w:p>
    <w:p w14:paraId="5EC9206E" w14:textId="77777777" w:rsidR="008D0802" w:rsidRDefault="008D0802" w:rsidP="008D0802">
      <w:pPr>
        <w:jc w:val="both"/>
      </w:pPr>
      <w:r>
        <w:t>Le présent règlement entre en vigueur conformément à la Loi.</w:t>
      </w:r>
    </w:p>
    <w:p w14:paraId="64EE10C6" w14:textId="77777777" w:rsidR="008D0802" w:rsidRDefault="008D0802" w:rsidP="008D0802">
      <w:pPr>
        <w:jc w:val="both"/>
        <w:rPr>
          <w:smallCaps/>
        </w:rPr>
      </w:pPr>
      <w:proofErr w:type="spellStart"/>
      <w:r>
        <w:rPr>
          <w:smallCaps/>
        </w:rPr>
        <w:t>adopté</w:t>
      </w:r>
      <w:r>
        <w:rPr>
          <w:smallCaps/>
          <w:sz w:val="20"/>
          <w:szCs w:val="20"/>
        </w:rPr>
        <w:t>E</w:t>
      </w:r>
      <w:proofErr w:type="spellEnd"/>
      <w:r>
        <w:rPr>
          <w:smallCaps/>
        </w:rPr>
        <w:t xml:space="preserve"> </w:t>
      </w:r>
    </w:p>
    <w:p w14:paraId="1C065C97" w14:textId="77777777" w:rsidR="008D0802" w:rsidRDefault="008D0802" w:rsidP="008D0802">
      <w:pPr>
        <w:jc w:val="both"/>
        <w:rPr>
          <w:smallCaps/>
        </w:rPr>
      </w:pPr>
    </w:p>
    <w:p w14:paraId="3B1ACC78" w14:textId="77777777" w:rsidR="008D0802" w:rsidRDefault="008D0802" w:rsidP="008D0802">
      <w:pPr>
        <w:jc w:val="both"/>
      </w:pPr>
      <w:r>
        <w:t>_________________________________</w:t>
      </w:r>
    </w:p>
    <w:p w14:paraId="0E22F99A" w14:textId="77777777" w:rsidR="008D0802" w:rsidRDefault="008D0802" w:rsidP="008D0802">
      <w:pPr>
        <w:jc w:val="both"/>
      </w:pPr>
      <w:r>
        <w:t xml:space="preserve">Jean-Louis </w:t>
      </w:r>
      <w:proofErr w:type="spellStart"/>
      <w:r>
        <w:t>Belisle</w:t>
      </w:r>
      <w:proofErr w:type="spellEnd"/>
      <w:r>
        <w:t xml:space="preserve">, maire </w:t>
      </w:r>
    </w:p>
    <w:p w14:paraId="6ECE52E6" w14:textId="77777777" w:rsidR="008D0802" w:rsidRDefault="008D0802" w:rsidP="008D0802">
      <w:pPr>
        <w:jc w:val="both"/>
      </w:pPr>
    </w:p>
    <w:p w14:paraId="7C4F261B" w14:textId="77777777" w:rsidR="008D0802" w:rsidRDefault="008D0802" w:rsidP="008D0802">
      <w:pPr>
        <w:jc w:val="both"/>
      </w:pPr>
      <w:r>
        <w:t>_________________________________________________</w:t>
      </w:r>
    </w:p>
    <w:p w14:paraId="0375D106" w14:textId="77777777" w:rsidR="008D0802" w:rsidRDefault="008D0802" w:rsidP="008D0802">
      <w:pPr>
        <w:jc w:val="both"/>
      </w:pPr>
      <w:r>
        <w:t>Caroline Simoneau, directrice générale et greffière-trésorière</w:t>
      </w:r>
    </w:p>
    <w:p w14:paraId="05D97F66" w14:textId="59E0865B" w:rsidR="00462564" w:rsidRDefault="00462564" w:rsidP="00462564">
      <w:pPr>
        <w:jc w:val="both"/>
      </w:pPr>
    </w:p>
    <w:p w14:paraId="69C054D3" w14:textId="37FDAE35" w:rsidR="00DC2071" w:rsidRDefault="008D0802" w:rsidP="005925C6"/>
    <w:p w14:paraId="1A10EFF0" w14:textId="16D18502" w:rsidR="00885668" w:rsidRDefault="00885668" w:rsidP="005925C6"/>
    <w:p w14:paraId="7EE867C1" w14:textId="34E142A3" w:rsidR="00885668" w:rsidRDefault="00885668" w:rsidP="005925C6"/>
    <w:p w14:paraId="40C633DE" w14:textId="0EC09E86" w:rsidR="00885668" w:rsidRDefault="00885668" w:rsidP="005925C6"/>
    <w:p w14:paraId="0E8E2A1D" w14:textId="7EF24D2F" w:rsidR="00885668" w:rsidRDefault="00885668" w:rsidP="005925C6"/>
    <w:p w14:paraId="3087FC2F" w14:textId="6BE27781" w:rsidR="00885668" w:rsidRDefault="00885668" w:rsidP="005925C6"/>
    <w:p w14:paraId="6A0F874C" w14:textId="70C65D20" w:rsidR="00885668" w:rsidRDefault="00885668" w:rsidP="005925C6"/>
    <w:p w14:paraId="04EF91C2" w14:textId="75B78023" w:rsidR="00885668" w:rsidRDefault="00885668" w:rsidP="005925C6"/>
    <w:p w14:paraId="1BBBB58E" w14:textId="0B30BF5D" w:rsidR="00885668" w:rsidRDefault="00885668" w:rsidP="005925C6"/>
    <w:p w14:paraId="6829FDCB" w14:textId="2DFA38A0" w:rsidR="00885668" w:rsidRDefault="00885668" w:rsidP="005925C6"/>
    <w:p w14:paraId="735B30D5" w14:textId="0C6D4C00" w:rsidR="00885668" w:rsidRDefault="00885668" w:rsidP="005925C6"/>
    <w:p w14:paraId="58094FC6" w14:textId="78464C79" w:rsidR="00885668" w:rsidRDefault="00885668" w:rsidP="005925C6"/>
    <w:p w14:paraId="3BF0AD3A" w14:textId="1B3259DF" w:rsidR="00885668" w:rsidRDefault="00885668" w:rsidP="005925C6"/>
    <w:p w14:paraId="75AE84A5" w14:textId="43239677" w:rsidR="00885668" w:rsidRDefault="00885668" w:rsidP="005925C6"/>
    <w:p w14:paraId="47503C0E" w14:textId="6C1CC358" w:rsidR="00885668" w:rsidRDefault="00885668" w:rsidP="005925C6"/>
    <w:p w14:paraId="267EF424" w14:textId="6F68D594" w:rsidR="00885668" w:rsidRDefault="00885668" w:rsidP="005925C6"/>
    <w:p w14:paraId="23D67A11" w14:textId="761595D8" w:rsidR="00885668" w:rsidRDefault="00885668" w:rsidP="005925C6"/>
    <w:p w14:paraId="35227E19" w14:textId="074C5E07" w:rsidR="00885668" w:rsidRDefault="00885668" w:rsidP="005925C6"/>
    <w:p w14:paraId="17BFD6F6" w14:textId="35A6597C" w:rsidR="00885668" w:rsidRDefault="00885668" w:rsidP="005925C6"/>
    <w:p w14:paraId="49C3B3C7" w14:textId="73D4A8F0" w:rsidR="00885668" w:rsidRDefault="00885668" w:rsidP="005925C6"/>
    <w:p w14:paraId="4062029D" w14:textId="0B0B0B98" w:rsidR="00885668" w:rsidRDefault="00885668" w:rsidP="005925C6"/>
    <w:p w14:paraId="41C86F6E" w14:textId="4167A50E" w:rsidR="00885668" w:rsidRDefault="00885668" w:rsidP="005925C6"/>
    <w:p w14:paraId="4033D89C" w14:textId="2009C04D" w:rsidR="00885668" w:rsidRDefault="00885668" w:rsidP="005925C6"/>
    <w:p w14:paraId="31230578" w14:textId="2795889D" w:rsidR="00885668" w:rsidRDefault="00885668" w:rsidP="005925C6"/>
    <w:p w14:paraId="2EA6B578" w14:textId="4C8C8C8B" w:rsidR="00885668" w:rsidRDefault="00885668" w:rsidP="005925C6"/>
    <w:p w14:paraId="46F88311" w14:textId="46C90375" w:rsidR="00885668" w:rsidRDefault="00885668" w:rsidP="005925C6"/>
    <w:p w14:paraId="28968901" w14:textId="3212BB9D" w:rsidR="00885668" w:rsidRDefault="00885668" w:rsidP="005925C6"/>
    <w:p w14:paraId="13B43E1F" w14:textId="04BFD4B3" w:rsidR="00885668" w:rsidRDefault="00885668" w:rsidP="005925C6"/>
    <w:p w14:paraId="4E4F9BA9" w14:textId="7C4E2D35" w:rsidR="00885668" w:rsidRDefault="00885668" w:rsidP="005925C6"/>
    <w:p w14:paraId="5E293852" w14:textId="77777777" w:rsidR="00827AC5" w:rsidRDefault="00827AC5" w:rsidP="005925C6"/>
    <w:p w14:paraId="0BC54220" w14:textId="6E629B8C" w:rsidR="00885668" w:rsidRDefault="00885668" w:rsidP="005925C6"/>
    <w:p w14:paraId="57F62A11" w14:textId="19B8B0B6" w:rsidR="00827AC5" w:rsidRDefault="00827AC5" w:rsidP="005925C6"/>
    <w:p w14:paraId="5D5FE41F" w14:textId="42BF6755" w:rsidR="00827AC5" w:rsidRDefault="00827AC5" w:rsidP="005925C6"/>
    <w:p w14:paraId="43EBFB33" w14:textId="4F10ACC4" w:rsidR="00827AC5" w:rsidRDefault="00827AC5" w:rsidP="005925C6"/>
    <w:p w14:paraId="4DC0C1DB" w14:textId="76D9C28D" w:rsidR="00827AC5" w:rsidRDefault="00827AC5" w:rsidP="005925C6"/>
    <w:p w14:paraId="1B098CD1" w14:textId="586BEF7D" w:rsidR="00827AC5" w:rsidRDefault="00827AC5" w:rsidP="005925C6"/>
    <w:p w14:paraId="3FCF65C7" w14:textId="12805531" w:rsidR="00827AC5" w:rsidRDefault="00827AC5" w:rsidP="005925C6"/>
    <w:p w14:paraId="605100BB" w14:textId="1E95EE29" w:rsidR="00827AC5" w:rsidRDefault="00827AC5" w:rsidP="005925C6"/>
    <w:p w14:paraId="78DE67C5" w14:textId="073FD859" w:rsidR="00827AC5" w:rsidRDefault="00827AC5" w:rsidP="005925C6"/>
    <w:p w14:paraId="375B7179" w14:textId="4A1D1010" w:rsidR="00827AC5" w:rsidRDefault="00827AC5" w:rsidP="005925C6"/>
    <w:p w14:paraId="57FE1F3C" w14:textId="77777777" w:rsidR="00827AC5" w:rsidRDefault="00827AC5" w:rsidP="005925C6"/>
    <w:p w14:paraId="267EF084" w14:textId="6EDDC401" w:rsidR="00885668" w:rsidRDefault="00885668" w:rsidP="005925C6"/>
    <w:p w14:paraId="4CB54237" w14:textId="4732A0C3" w:rsidR="00885668" w:rsidRDefault="00827AC5" w:rsidP="005925C6">
      <w:r>
        <w:t>_______________________</w:t>
      </w:r>
      <w:r>
        <w:tab/>
      </w:r>
      <w:r>
        <w:tab/>
      </w:r>
      <w:r>
        <w:tab/>
        <w:t xml:space="preserve">     _______________________</w:t>
      </w:r>
      <w:r>
        <w:tab/>
      </w:r>
    </w:p>
    <w:p w14:paraId="092AF487" w14:textId="77777777" w:rsidR="00827AC5" w:rsidRDefault="00827AC5" w:rsidP="00827AC5">
      <w:pPr>
        <w:tabs>
          <w:tab w:val="right" w:pos="3969"/>
          <w:tab w:val="left" w:pos="4536"/>
          <w:tab w:val="right" w:pos="8640"/>
        </w:tabs>
        <w:ind w:right="-6"/>
        <w:rPr>
          <w:bCs/>
          <w:lang w:eastAsia="en-US"/>
        </w:rPr>
      </w:pPr>
      <w:r>
        <w:rPr>
          <w:bCs/>
          <w:lang w:eastAsia="en-US"/>
        </w:rPr>
        <w:t xml:space="preserve">Monsieur Jean-Louis </w:t>
      </w:r>
      <w:proofErr w:type="spellStart"/>
      <w:r>
        <w:rPr>
          <w:bCs/>
          <w:lang w:eastAsia="en-US"/>
        </w:rPr>
        <w:t>Belisle</w:t>
      </w:r>
      <w:proofErr w:type="spellEnd"/>
      <w:r>
        <w:rPr>
          <w:bCs/>
          <w:lang w:eastAsia="en-US"/>
        </w:rPr>
        <w:tab/>
      </w:r>
      <w:r>
        <w:rPr>
          <w:bCs/>
          <w:lang w:eastAsia="en-US"/>
        </w:rPr>
        <w:tab/>
        <w:t>Madame Caroline Simoneau</w:t>
      </w:r>
    </w:p>
    <w:p w14:paraId="4FF39477" w14:textId="2435CCE2" w:rsidR="00827AC5" w:rsidRDefault="00827AC5" w:rsidP="00827AC5">
      <w:pPr>
        <w:tabs>
          <w:tab w:val="right" w:pos="3969"/>
          <w:tab w:val="left" w:pos="4536"/>
        </w:tabs>
        <w:spacing w:line="276" w:lineRule="auto"/>
        <w:ind w:right="335"/>
        <w:rPr>
          <w:lang w:eastAsia="en-US"/>
        </w:rPr>
      </w:pPr>
      <w:r>
        <w:rPr>
          <w:bCs/>
          <w:lang w:eastAsia="en-US"/>
        </w:rPr>
        <w:t>Maire</w:t>
      </w:r>
      <w:r>
        <w:rPr>
          <w:bCs/>
          <w:lang w:eastAsia="en-US"/>
        </w:rPr>
        <w:tab/>
      </w:r>
      <w:r>
        <w:rPr>
          <w:lang w:eastAsia="en-US"/>
        </w:rPr>
        <w:tab/>
        <w:t>Direct</w:t>
      </w:r>
      <w:r w:rsidR="007F656A">
        <w:rPr>
          <w:lang w:eastAsia="en-US"/>
        </w:rPr>
        <w:t>rice</w:t>
      </w:r>
      <w:r>
        <w:rPr>
          <w:lang w:eastAsia="en-US"/>
        </w:rPr>
        <w:t xml:space="preserve"> général</w:t>
      </w:r>
      <w:r w:rsidR="007F656A">
        <w:rPr>
          <w:lang w:eastAsia="en-US"/>
        </w:rPr>
        <w:t>e</w:t>
      </w:r>
      <w:r>
        <w:rPr>
          <w:lang w:eastAsia="en-US"/>
        </w:rPr>
        <w:t xml:space="preserve"> et </w:t>
      </w:r>
      <w:proofErr w:type="spellStart"/>
      <w:proofErr w:type="gramStart"/>
      <w:r w:rsidR="007F656A">
        <w:rPr>
          <w:lang w:eastAsia="en-US"/>
        </w:rPr>
        <w:t>greff</w:t>
      </w:r>
      <w:proofErr w:type="spellEnd"/>
      <w:r w:rsidR="007F656A">
        <w:rPr>
          <w:lang w:eastAsia="en-US"/>
        </w:rPr>
        <w:t>.</w:t>
      </w:r>
      <w:r>
        <w:rPr>
          <w:lang w:eastAsia="en-US"/>
        </w:rPr>
        <w:t>.</w:t>
      </w:r>
      <w:proofErr w:type="gramEnd"/>
      <w:r>
        <w:rPr>
          <w:lang w:eastAsia="en-US"/>
        </w:rPr>
        <w:t>-très.</w:t>
      </w:r>
    </w:p>
    <w:p w14:paraId="5BE606FF" w14:textId="22A74A51" w:rsidR="00885668" w:rsidRDefault="00885668" w:rsidP="005925C6"/>
    <w:p w14:paraId="0B9B9096" w14:textId="6A067400" w:rsidR="00885668" w:rsidRDefault="00885668" w:rsidP="005925C6"/>
    <w:p w14:paraId="149D15F8" w14:textId="69608922" w:rsidR="00885668" w:rsidRDefault="00885668" w:rsidP="005925C6"/>
    <w:p w14:paraId="3779C67A" w14:textId="54A1B47E" w:rsidR="00885668" w:rsidRDefault="00885668" w:rsidP="005925C6">
      <w:r>
        <w:t>Avis de motion :</w:t>
      </w:r>
    </w:p>
    <w:p w14:paraId="5A9627B4" w14:textId="41F808CA" w:rsidR="00885668" w:rsidRDefault="00885668" w:rsidP="005925C6">
      <w:r>
        <w:t>Adoption du projet de règlement :</w:t>
      </w:r>
    </w:p>
    <w:p w14:paraId="6375F563" w14:textId="03C96B08" w:rsidR="00885668" w:rsidRDefault="00885668" w:rsidP="005925C6">
      <w:r>
        <w:lastRenderedPageBreak/>
        <w:t>Adoption du règlement :</w:t>
      </w:r>
    </w:p>
    <w:p w14:paraId="611BC9E0" w14:textId="0B2A2F9F" w:rsidR="00885668" w:rsidRDefault="00885668" w:rsidP="005925C6">
      <w:r>
        <w:t>Avis de publication :</w:t>
      </w:r>
    </w:p>
    <w:p w14:paraId="45089B39" w14:textId="77777777" w:rsidR="00885668" w:rsidRDefault="00885668" w:rsidP="005925C6"/>
    <w:sectPr w:rsidR="00885668" w:rsidSect="00143D43">
      <w:footerReference w:type="default" r:id="rId9"/>
      <w:pgSz w:w="12240" w:h="20160" w:code="5"/>
      <w:pgMar w:top="1077" w:right="1134" w:bottom="1077" w:left="2835" w:header="708" w:footer="708" w:gutter="0"/>
      <w:pgNumType w:start="9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5DB6" w14:textId="77777777" w:rsidR="00E411BC" w:rsidRDefault="00E411BC" w:rsidP="00E411BC">
      <w:r>
        <w:separator/>
      </w:r>
    </w:p>
  </w:endnote>
  <w:endnote w:type="continuationSeparator" w:id="0">
    <w:p w14:paraId="5470F2D1" w14:textId="77777777" w:rsidR="00E411BC" w:rsidRDefault="00E411BC" w:rsidP="00E4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8B79" w14:textId="77777777" w:rsidR="00E411BC" w:rsidRDefault="00E411BC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45F6ED4F" w14:textId="77777777" w:rsidR="00E411BC" w:rsidRDefault="00E411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1C11" w14:textId="77777777" w:rsidR="00E411BC" w:rsidRDefault="00E411BC" w:rsidP="00E411BC">
      <w:r>
        <w:separator/>
      </w:r>
    </w:p>
  </w:footnote>
  <w:footnote w:type="continuationSeparator" w:id="0">
    <w:p w14:paraId="0A2517A8" w14:textId="77777777" w:rsidR="00E411BC" w:rsidRDefault="00E411BC" w:rsidP="00E4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EF5E4E"/>
    <w:multiLevelType w:val="hybridMultilevel"/>
    <w:tmpl w:val="362EFBA6"/>
    <w:lvl w:ilvl="0" w:tplc="FFFFFFFF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b w:val="0"/>
        <w:i w:val="0"/>
        <w:strike w:val="0"/>
        <w:dstrike w:val="0"/>
        <w:sz w:val="28"/>
        <w:u w:val="none"/>
        <w:effect w:val="none"/>
      </w:rPr>
    </w:lvl>
    <w:lvl w:ilvl="1" w:tplc="0C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9173154">
    <w:abstractNumId w:val="1"/>
  </w:num>
  <w:num w:numId="2" w16cid:durableId="1091005957">
    <w:abstractNumId w:val="0"/>
    <w:lvlOverride w:ilvl="0">
      <w:lvl w:ilvl="0">
        <w:numFmt w:val="bullet"/>
        <w:lvlText w:val=""/>
        <w:lvlJc w:val="left"/>
        <w:pPr>
          <w:ind w:left="0" w:hanging="360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C6"/>
    <w:rsid w:val="00143D43"/>
    <w:rsid w:val="0014559E"/>
    <w:rsid w:val="00287E89"/>
    <w:rsid w:val="002B7927"/>
    <w:rsid w:val="00462564"/>
    <w:rsid w:val="005312B9"/>
    <w:rsid w:val="005773B2"/>
    <w:rsid w:val="005925C6"/>
    <w:rsid w:val="007E1010"/>
    <w:rsid w:val="007F656A"/>
    <w:rsid w:val="00827AC5"/>
    <w:rsid w:val="00885668"/>
    <w:rsid w:val="008D0802"/>
    <w:rsid w:val="00954B80"/>
    <w:rsid w:val="009E5090"/>
    <w:rsid w:val="00AC12F3"/>
    <w:rsid w:val="00AD7236"/>
    <w:rsid w:val="00C95F97"/>
    <w:rsid w:val="00E11B93"/>
    <w:rsid w:val="00E411BC"/>
    <w:rsid w:val="00E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E66A"/>
  <w15:chartTrackingRefBased/>
  <w15:docId w15:val="{355E418F-A10C-4264-A08B-60559124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11B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411B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411B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11BC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1091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Lise Lavigne</cp:lastModifiedBy>
  <cp:revision>3</cp:revision>
  <cp:lastPrinted>2021-02-03T15:48:00Z</cp:lastPrinted>
  <dcterms:created xsi:type="dcterms:W3CDTF">2023-01-18T18:45:00Z</dcterms:created>
  <dcterms:modified xsi:type="dcterms:W3CDTF">2023-01-18T18:46:00Z</dcterms:modified>
</cp:coreProperties>
</file>